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6cc2f68e1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322bfcea4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Cappahayden,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7bab44db64d82" /><Relationship Type="http://schemas.openxmlformats.org/officeDocument/2006/relationships/numbering" Target="/word/numbering.xml" Id="R44cd4d86403c453c" /><Relationship Type="http://schemas.openxmlformats.org/officeDocument/2006/relationships/settings" Target="/word/settings.xml" Id="R2f29d2a31cda44b2" /><Relationship Type="http://schemas.openxmlformats.org/officeDocument/2006/relationships/image" Target="/word/media/ceef057a-ee18-4350-9971-8b892264b391.png" Id="R918322bfcea4403c" /></Relationships>
</file>