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d040f28df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f08d7d982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Capucins,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fcd0d12644a55" /><Relationship Type="http://schemas.openxmlformats.org/officeDocument/2006/relationships/numbering" Target="/word/numbering.xml" Id="Rf1f197b13a3148e1" /><Relationship Type="http://schemas.openxmlformats.org/officeDocument/2006/relationships/settings" Target="/word/settings.xml" Id="R4a482ba778434b66" /><Relationship Type="http://schemas.openxmlformats.org/officeDocument/2006/relationships/image" Target="/word/media/cfe7749b-4d3b-4360-892d-4e0f13ab0bba.png" Id="R425f08d7d982469e" /></Relationships>
</file>