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6114e77bf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7445301e2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Cardinal,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e422d380d42db" /><Relationship Type="http://schemas.openxmlformats.org/officeDocument/2006/relationships/numbering" Target="/word/numbering.xml" Id="Re0d1cecc68864f21" /><Relationship Type="http://schemas.openxmlformats.org/officeDocument/2006/relationships/settings" Target="/word/settings.xml" Id="R8d4540bf3aec4cdf" /><Relationship Type="http://schemas.openxmlformats.org/officeDocument/2006/relationships/image" Target="/word/media/522e2372-032e-4f51-9cf9-b7539e5e7ea0.png" Id="R6d17445301e241e5" /></Relationships>
</file>