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2475b8e95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2dca79f39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Cargill,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096da338f4578" /><Relationship Type="http://schemas.openxmlformats.org/officeDocument/2006/relationships/numbering" Target="/word/numbering.xml" Id="R7f791dda916f4850" /><Relationship Type="http://schemas.openxmlformats.org/officeDocument/2006/relationships/settings" Target="/word/settings.xml" Id="R2b421f6cbf5e4224" /><Relationship Type="http://schemas.openxmlformats.org/officeDocument/2006/relationships/image" Target="/word/media/3ec66415-9ad9-4991-972e-d2801512b5e0.png" Id="Ra5e2dca79f394700" /></Relationships>
</file>