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8bcf0a8ff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b40178add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Carmunnock,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8cbfc347b42ba" /><Relationship Type="http://schemas.openxmlformats.org/officeDocument/2006/relationships/numbering" Target="/word/numbering.xml" Id="R018dab6c399d4270" /><Relationship Type="http://schemas.openxmlformats.org/officeDocument/2006/relationships/settings" Target="/word/settings.xml" Id="R604b79d32b2e4a0a" /><Relationship Type="http://schemas.openxmlformats.org/officeDocument/2006/relationships/image" Target="/word/media/dcb4966f-a1bb-41a5-9ed6-07c031ec9c29.png" Id="R743b40178add48ed" /></Relationships>
</file>