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40b08ec2a49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390e939e494c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Carthew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93b0b1f70147d6" /><Relationship Type="http://schemas.openxmlformats.org/officeDocument/2006/relationships/numbering" Target="/word/numbering.xml" Id="R9e76cf17fb8f40fe" /><Relationship Type="http://schemas.openxmlformats.org/officeDocument/2006/relationships/settings" Target="/word/settings.xml" Id="Rd96f7d9269c74d24" /><Relationship Type="http://schemas.openxmlformats.org/officeDocument/2006/relationships/image" Target="/word/media/47f07ed9-f727-4aa6-8ab5-28242b0924c6.png" Id="R3a390e939e494cf2" /></Relationships>
</file>