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b2110844c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3bb57c205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42923002c49dc" /><Relationship Type="http://schemas.openxmlformats.org/officeDocument/2006/relationships/numbering" Target="/word/numbering.xml" Id="R72d243153aec4536" /><Relationship Type="http://schemas.openxmlformats.org/officeDocument/2006/relationships/settings" Target="/word/settings.xml" Id="R23ac01dd91b9438b" /><Relationship Type="http://schemas.openxmlformats.org/officeDocument/2006/relationships/image" Target="/word/media/20b27e78-b048-4c30-bcf0-f0610a5b51ce.png" Id="R5433bb57c2054b4a" /></Relationships>
</file>