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db02383a5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7b7072a30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Catalina,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ff253259d4ba0" /><Relationship Type="http://schemas.openxmlformats.org/officeDocument/2006/relationships/numbering" Target="/word/numbering.xml" Id="R7cf76f3bcfa44b29" /><Relationship Type="http://schemas.openxmlformats.org/officeDocument/2006/relationships/settings" Target="/word/settings.xml" Id="R97c53a44e05349da" /><Relationship Type="http://schemas.openxmlformats.org/officeDocument/2006/relationships/image" Target="/word/media/93685d47-6ff5-4704-9a80-e17db83b5f82.png" Id="Rced7b7072a30462f" /></Relationships>
</file>