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c0730ea5a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5e1c64448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0a34f7cfa4b4e" /><Relationship Type="http://schemas.openxmlformats.org/officeDocument/2006/relationships/numbering" Target="/word/numbering.xml" Id="Rea9b44ad65464c46" /><Relationship Type="http://schemas.openxmlformats.org/officeDocument/2006/relationships/settings" Target="/word/settings.xml" Id="Rab51a2bffbd84e89" /><Relationship Type="http://schemas.openxmlformats.org/officeDocument/2006/relationships/image" Target="/word/media/3845a884-9ac4-496f-97f2-56b725c89209.png" Id="R12c5e1c644484e25" /></Relationships>
</file>