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a50c28ee2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777403945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3cf85d1344dc8" /><Relationship Type="http://schemas.openxmlformats.org/officeDocument/2006/relationships/numbering" Target="/word/numbering.xml" Id="Ra7d86224a3bf44f5" /><Relationship Type="http://schemas.openxmlformats.org/officeDocument/2006/relationships/settings" Target="/word/settings.xml" Id="Reb191ade64094919" /><Relationship Type="http://schemas.openxmlformats.org/officeDocument/2006/relationships/image" Target="/word/media/a9760aca-853a-46ef-9a34-7b4394a52dd3.png" Id="Rb39777403945437b" /></Relationships>
</file>