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c9d19ae6c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a2dbec97f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f703c40ce41e4" /><Relationship Type="http://schemas.openxmlformats.org/officeDocument/2006/relationships/numbering" Target="/word/numbering.xml" Id="R6f82fa60dd634f18" /><Relationship Type="http://schemas.openxmlformats.org/officeDocument/2006/relationships/settings" Target="/word/settings.xml" Id="R2bc1dfbdd11c48d2" /><Relationship Type="http://schemas.openxmlformats.org/officeDocument/2006/relationships/image" Target="/word/media/444c640b-5260-4910-aa73-e5bac4de5191.png" Id="Rf48a2dbec97f414d" /></Relationships>
</file>