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bfc987d18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053cbfba2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5f004da7947c2" /><Relationship Type="http://schemas.openxmlformats.org/officeDocument/2006/relationships/numbering" Target="/word/numbering.xml" Id="R6cebfb14b9484e3d" /><Relationship Type="http://schemas.openxmlformats.org/officeDocument/2006/relationships/settings" Target="/word/settings.xml" Id="R2c546e4e6eef4a2d" /><Relationship Type="http://schemas.openxmlformats.org/officeDocument/2006/relationships/image" Target="/word/media/15e14a6f-26a3-4ec5-a46a-592d103e212f.png" Id="R097053cbfba24cc4" /></Relationships>
</file>