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344a09465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edf59d7ed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Inn,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1f54f6d6e491f" /><Relationship Type="http://schemas.openxmlformats.org/officeDocument/2006/relationships/numbering" Target="/word/numbering.xml" Id="Rd0c42414df364b57" /><Relationship Type="http://schemas.openxmlformats.org/officeDocument/2006/relationships/settings" Target="/word/settings.xml" Id="Rb6145a5675924a26" /><Relationship Type="http://schemas.openxmlformats.org/officeDocument/2006/relationships/image" Target="/word/media/a7ba2a48-4dc7-4d00-a0f0-f2d2d2ba4c25.png" Id="Rb74edf59d7ed4f71" /></Relationships>
</file>