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8014d1ca6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dc3ce2ae7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Champlain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02bc099fe48b9" /><Relationship Type="http://schemas.openxmlformats.org/officeDocument/2006/relationships/numbering" Target="/word/numbering.xml" Id="Re2220dac30b4461f" /><Relationship Type="http://schemas.openxmlformats.org/officeDocument/2006/relationships/settings" Target="/word/settings.xml" Id="R15345786bf6c4a2a" /><Relationship Type="http://schemas.openxmlformats.org/officeDocument/2006/relationships/image" Target="/word/media/2545440a-a5f2-485e-94da-5fd5cfb0777b.png" Id="R1bcdc3ce2ae74c55" /></Relationships>
</file>