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b3b0a3943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61d715a3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Channel-Port aux Basques,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4e805385a4ca6" /><Relationship Type="http://schemas.openxmlformats.org/officeDocument/2006/relationships/numbering" Target="/word/numbering.xml" Id="Rd95c83d24599468c" /><Relationship Type="http://schemas.openxmlformats.org/officeDocument/2006/relationships/settings" Target="/word/settings.xml" Id="Rcfd9c498b20f4cca" /><Relationship Type="http://schemas.openxmlformats.org/officeDocument/2006/relationships/image" Target="/word/media/efbd3c8d-50b6-42bf-87ff-1cf4473dd822.png" Id="Rd85361d715a3407f" /></Relationships>
</file>