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ae197a854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562fe9ba0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Chemical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91bea8ab943c7" /><Relationship Type="http://schemas.openxmlformats.org/officeDocument/2006/relationships/numbering" Target="/word/numbering.xml" Id="R2725f6536fd0427a" /><Relationship Type="http://schemas.openxmlformats.org/officeDocument/2006/relationships/settings" Target="/word/settings.xml" Id="Reb373c6969e24e27" /><Relationship Type="http://schemas.openxmlformats.org/officeDocument/2006/relationships/image" Target="/word/media/18393521-dc7b-40b4-89d3-604dd24d733e.png" Id="Rf2b562fe9ba04cae" /></Relationships>
</file>