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31994a4e1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58f2e1114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Chemong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e0f401f9f410d" /><Relationship Type="http://schemas.openxmlformats.org/officeDocument/2006/relationships/numbering" Target="/word/numbering.xml" Id="R1b45dd51607a4e3b" /><Relationship Type="http://schemas.openxmlformats.org/officeDocument/2006/relationships/settings" Target="/word/settings.xml" Id="Rcb2110bc7cd541be" /><Relationship Type="http://schemas.openxmlformats.org/officeDocument/2006/relationships/image" Target="/word/media/666476b1-5581-4ca1-99fd-667e3ee6062b.png" Id="R9d658f2e11144abb" /></Relationships>
</file>