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71809765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cb3c97723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Chepstow,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f654c93c64b7f" /><Relationship Type="http://schemas.openxmlformats.org/officeDocument/2006/relationships/numbering" Target="/word/numbering.xml" Id="R7e3ef5b8ba304e80" /><Relationship Type="http://schemas.openxmlformats.org/officeDocument/2006/relationships/settings" Target="/word/settings.xml" Id="Rcfc7ee7d7b7844d8" /><Relationship Type="http://schemas.openxmlformats.org/officeDocument/2006/relationships/image" Target="/word/media/7b7025f1-81b8-4606-bee6-9a845f3b6eb8.png" Id="Rea6cb3c977234d20" /></Relationships>
</file>