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a8b9da997f4e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5f43a19d7a44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Cherryvale,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8a8be158ed4e21" /><Relationship Type="http://schemas.openxmlformats.org/officeDocument/2006/relationships/numbering" Target="/word/numbering.xml" Id="Rd66aad9f28884a59" /><Relationship Type="http://schemas.openxmlformats.org/officeDocument/2006/relationships/settings" Target="/word/settings.xml" Id="Ra3ad212de96c4ae9" /><Relationship Type="http://schemas.openxmlformats.org/officeDocument/2006/relationships/image" Target="/word/media/0b2362e6-3112-4947-b7bb-02b3a94c81f5.png" Id="Rde5f43a19d7a4431" /></Relationships>
</file>