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fc0dc9b66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69d7b29a4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Chevrefils,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b83a701594d8c" /><Relationship Type="http://schemas.openxmlformats.org/officeDocument/2006/relationships/numbering" Target="/word/numbering.xml" Id="R9a3739a435f14172" /><Relationship Type="http://schemas.openxmlformats.org/officeDocument/2006/relationships/settings" Target="/word/settings.xml" Id="Rceb452e4accd4b45" /><Relationship Type="http://schemas.openxmlformats.org/officeDocument/2006/relationships/image" Target="/word/media/ee3bc210-b4b2-4e8d-90d8-301d1d5dfdc2.png" Id="Rce069d7b29a4435d" /></Relationships>
</file>