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9b6661c3a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92f85ba0d43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Choate,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e81c490f94673" /><Relationship Type="http://schemas.openxmlformats.org/officeDocument/2006/relationships/numbering" Target="/word/numbering.xml" Id="Rfa6a7941ad374c94" /><Relationship Type="http://schemas.openxmlformats.org/officeDocument/2006/relationships/settings" Target="/word/settings.xml" Id="R2d297e8f2dec4739" /><Relationship Type="http://schemas.openxmlformats.org/officeDocument/2006/relationships/image" Target="/word/media/ad0b826e-3925-4e80-bc65-4d820ddcd329.png" Id="R52f92f85ba0d4379" /></Relationships>
</file>