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52e555daf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7b484c661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Christopher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83ce264ca46a1" /><Relationship Type="http://schemas.openxmlformats.org/officeDocument/2006/relationships/numbering" Target="/word/numbering.xml" Id="Rd504e50723d04837" /><Relationship Type="http://schemas.openxmlformats.org/officeDocument/2006/relationships/settings" Target="/word/settings.xml" Id="R45d946b5ca9c4c9e" /><Relationship Type="http://schemas.openxmlformats.org/officeDocument/2006/relationships/image" Target="/word/media/b61ff05b-203f-4933-bb54-3d0089e45575.png" Id="Rc237b484c6614c56" /></Relationships>
</file>