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e02bd1306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86b116406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 Chua,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4d2d8c9584dad" /><Relationship Type="http://schemas.openxmlformats.org/officeDocument/2006/relationships/numbering" Target="/word/numbering.xml" Id="Rf63977d3117a432a" /><Relationship Type="http://schemas.openxmlformats.org/officeDocument/2006/relationships/settings" Target="/word/settings.xml" Id="R20a84040f5cf452f" /><Relationship Type="http://schemas.openxmlformats.org/officeDocument/2006/relationships/image" Target="/word/media/6ef75e39-8eba-45ce-a562-8d4ea2a194fa.png" Id="Rfea86b116406443c" /></Relationships>
</file>