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a6e9f2dc2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504c96fcd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7ae9b1f1c4a52" /><Relationship Type="http://schemas.openxmlformats.org/officeDocument/2006/relationships/numbering" Target="/word/numbering.xml" Id="Rea851a85271849ff" /><Relationship Type="http://schemas.openxmlformats.org/officeDocument/2006/relationships/settings" Target="/word/settings.xml" Id="R9fe3d5931c00471a" /><Relationship Type="http://schemas.openxmlformats.org/officeDocument/2006/relationships/image" Target="/word/media/4dcdb2fd-82f8-4561-8de3-447288ac1158.png" Id="R795504c96fcd4a66" /></Relationships>
</file>