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b7841b335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ef03420f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Chute-des-Passes,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b457df3234004" /><Relationship Type="http://schemas.openxmlformats.org/officeDocument/2006/relationships/numbering" Target="/word/numbering.xml" Id="R43ea560f1b684b74" /><Relationship Type="http://schemas.openxmlformats.org/officeDocument/2006/relationships/settings" Target="/word/settings.xml" Id="R3cf9cb8ad2eb4dc3" /><Relationship Type="http://schemas.openxmlformats.org/officeDocument/2006/relationships/image" Target="/word/media/ce47f4aa-196e-40cf-82b5-7882bba130c8.png" Id="R42aef03420f24add" /></Relationships>
</file>