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96226715b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505a8370a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Chute-du-Pin-Rouge,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14dec18e8429d" /><Relationship Type="http://schemas.openxmlformats.org/officeDocument/2006/relationships/numbering" Target="/word/numbering.xml" Id="Rba4de51ccd3f493f" /><Relationship Type="http://schemas.openxmlformats.org/officeDocument/2006/relationships/settings" Target="/word/settings.xml" Id="R7c1911afac3648ea" /><Relationship Type="http://schemas.openxmlformats.org/officeDocument/2006/relationships/image" Target="/word/media/5d50f55d-bd97-4497-abbc-df8a5560198a.png" Id="Rb48505a8370a47e8" /></Relationships>
</file>