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36f616ca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f48e2fb13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City Park North,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e215b5f054723" /><Relationship Type="http://schemas.openxmlformats.org/officeDocument/2006/relationships/numbering" Target="/word/numbering.xml" Id="Ra3628a70a4914d97" /><Relationship Type="http://schemas.openxmlformats.org/officeDocument/2006/relationships/settings" Target="/word/settings.xml" Id="Rc020eb2f614446b4" /><Relationship Type="http://schemas.openxmlformats.org/officeDocument/2006/relationships/image" Target="/word/media/1ca13c78-2898-41cf-a02c-3c10f0ec1d58.png" Id="R48af48e2fb134eab" /></Relationships>
</file>