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835680f15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7cb32410b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Clandonald,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16f17d8f481c" /><Relationship Type="http://schemas.openxmlformats.org/officeDocument/2006/relationships/numbering" Target="/word/numbering.xml" Id="R5bcde0bed95e47b0" /><Relationship Type="http://schemas.openxmlformats.org/officeDocument/2006/relationships/settings" Target="/word/settings.xml" Id="R26efcd40e9004fc3" /><Relationship Type="http://schemas.openxmlformats.org/officeDocument/2006/relationships/image" Target="/word/media/d0c6df0e-2b01-404b-9107-51bdc6e21b34.png" Id="R1a97cb32410b4438" /></Relationships>
</file>