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70d37a84a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2f4c9fb5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Clarkin,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8b73697d74a64" /><Relationship Type="http://schemas.openxmlformats.org/officeDocument/2006/relationships/numbering" Target="/word/numbering.xml" Id="R494e0758fc6c4289" /><Relationship Type="http://schemas.openxmlformats.org/officeDocument/2006/relationships/settings" Target="/word/settings.xml" Id="R06ac3aa7ffb2423d" /><Relationship Type="http://schemas.openxmlformats.org/officeDocument/2006/relationships/image" Target="/word/media/37628798-ca44-4d2d-aae5-8a2324debe0d.png" Id="R04762f4c9fb54471" /></Relationships>
</file>