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9ffc54034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e2f136fd8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Claytonville,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55745efc5407f" /><Relationship Type="http://schemas.openxmlformats.org/officeDocument/2006/relationships/numbering" Target="/word/numbering.xml" Id="R1c1effe815314346" /><Relationship Type="http://schemas.openxmlformats.org/officeDocument/2006/relationships/settings" Target="/word/settings.xml" Id="Rd9213c6f28bf4982" /><Relationship Type="http://schemas.openxmlformats.org/officeDocument/2006/relationships/image" Target="/word/media/085be933-ded3-49a9-bc90-8e59ea6dd09e.png" Id="R339e2f136fd84ac8" /></Relationships>
</file>