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1019f2b32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7ff7ccc63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 Springs,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f3beac83b45a1" /><Relationship Type="http://schemas.openxmlformats.org/officeDocument/2006/relationships/numbering" Target="/word/numbering.xml" Id="R4abcd8093f354b39" /><Relationship Type="http://schemas.openxmlformats.org/officeDocument/2006/relationships/settings" Target="/word/settings.xml" Id="R053f229fec784465" /><Relationship Type="http://schemas.openxmlformats.org/officeDocument/2006/relationships/image" Target="/word/media/cf4a8089-1be0-4f16-b63c-6c04d4ee3bfc.png" Id="R6be7ff7ccc6341c0" /></Relationships>
</file>