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57784e750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a6b72ba49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a1bfa17df46d6" /><Relationship Type="http://schemas.openxmlformats.org/officeDocument/2006/relationships/numbering" Target="/word/numbering.xml" Id="R499ec5c5224c4614" /><Relationship Type="http://schemas.openxmlformats.org/officeDocument/2006/relationships/settings" Target="/word/settings.xml" Id="R78fbc3e5b07f47e2" /><Relationship Type="http://schemas.openxmlformats.org/officeDocument/2006/relationships/image" Target="/word/media/61d2a85d-d21e-4913-95f9-6df3df9a1998.png" Id="Rb98a6b72ba49481f" /></Relationships>
</file>