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55d012e307495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fb03fe435e466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Clerval, Quebec,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a8d07b6c13b4184" /><Relationship Type="http://schemas.openxmlformats.org/officeDocument/2006/relationships/numbering" Target="/word/numbering.xml" Id="Rc1fef4ccb2ae4445" /><Relationship Type="http://schemas.openxmlformats.org/officeDocument/2006/relationships/settings" Target="/word/settings.xml" Id="R15ef2ea25495492b" /><Relationship Type="http://schemas.openxmlformats.org/officeDocument/2006/relationships/image" Target="/word/media/933ac87c-e7c8-4e43-abea-bb8ab8cf0049.png" Id="R36fb03fe435e466f" /></Relationships>
</file>