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e7ae7ab4c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330bb49ca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Coalburn,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54d91f1c64b84" /><Relationship Type="http://schemas.openxmlformats.org/officeDocument/2006/relationships/numbering" Target="/word/numbering.xml" Id="R435aafc498824697" /><Relationship Type="http://schemas.openxmlformats.org/officeDocument/2006/relationships/settings" Target="/word/settings.xml" Id="R11679e8f484d433b" /><Relationship Type="http://schemas.openxmlformats.org/officeDocument/2006/relationships/image" Target="/word/media/b49f399a-1031-4f52-817a-7cb2a4c4b39e.png" Id="R58e330bb49ca4faf" /></Relationships>
</file>