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1dd104d5b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6e398149d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Codner,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764d600c54a66" /><Relationship Type="http://schemas.openxmlformats.org/officeDocument/2006/relationships/numbering" Target="/word/numbering.xml" Id="Rc0a1b657177d4009" /><Relationship Type="http://schemas.openxmlformats.org/officeDocument/2006/relationships/settings" Target="/word/settings.xml" Id="R34886258623c4f2a" /><Relationship Type="http://schemas.openxmlformats.org/officeDocument/2006/relationships/image" Target="/word/media/bf613967-baa2-48c7-b264-b1284101d9b6.png" Id="R38a6e398149d49d4" /></Relationships>
</file>