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fc88a303c4e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5396fc0194c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Coffee Creek,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c73fc257c6403c" /><Relationship Type="http://schemas.openxmlformats.org/officeDocument/2006/relationships/numbering" Target="/word/numbering.xml" Id="R104f78b539c94b02" /><Relationship Type="http://schemas.openxmlformats.org/officeDocument/2006/relationships/settings" Target="/word/settings.xml" Id="Rad7d96778a0045a1" /><Relationship Type="http://schemas.openxmlformats.org/officeDocument/2006/relationships/image" Target="/word/media/40951b99-f19e-4cb0-93ff-7c9eddddc10a.png" Id="R4075396fc0194c86" /></Relationships>
</file>