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5f385076d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df5ce1adf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Cogmagun,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b80f134364fb7" /><Relationship Type="http://schemas.openxmlformats.org/officeDocument/2006/relationships/numbering" Target="/word/numbering.xml" Id="Rf06c15c600c744b6" /><Relationship Type="http://schemas.openxmlformats.org/officeDocument/2006/relationships/settings" Target="/word/settings.xml" Id="R66682fb26fd34fe6" /><Relationship Type="http://schemas.openxmlformats.org/officeDocument/2006/relationships/image" Target="/word/media/dd59f979-d4ae-4b61-ab71-9450531c42f4.png" Id="R14ddf5ce1adf40dd" /></Relationships>
</file>