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94396dc2c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7f300d008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Coin-Douglass,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b18977a044eb8" /><Relationship Type="http://schemas.openxmlformats.org/officeDocument/2006/relationships/numbering" Target="/word/numbering.xml" Id="Rccbab5473ce741b6" /><Relationship Type="http://schemas.openxmlformats.org/officeDocument/2006/relationships/settings" Target="/word/settings.xml" Id="Rb301300165564eb8" /><Relationship Type="http://schemas.openxmlformats.org/officeDocument/2006/relationships/image" Target="/word/media/292f0cb7-f669-4b79-937d-e9c1fd3f743e.png" Id="R3197f300d008466c" /></Relationships>
</file>