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ff9082147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2c20821f8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 Wharf,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733d246fc49c1" /><Relationship Type="http://schemas.openxmlformats.org/officeDocument/2006/relationships/numbering" Target="/word/numbering.xml" Id="R2770983b4a724d39" /><Relationship Type="http://schemas.openxmlformats.org/officeDocument/2006/relationships/settings" Target="/word/settings.xml" Id="R49dd21b5225c4f24" /><Relationship Type="http://schemas.openxmlformats.org/officeDocument/2006/relationships/image" Target="/word/media/212f1753-848d-4367-9fc2-746b71c42ae4.png" Id="R9602c20821f8413a" /></Relationships>
</file>