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a1009aed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a69825a0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121d36b4149b2" /><Relationship Type="http://schemas.openxmlformats.org/officeDocument/2006/relationships/numbering" Target="/word/numbering.xml" Id="R51ca418dd32c4716" /><Relationship Type="http://schemas.openxmlformats.org/officeDocument/2006/relationships/settings" Target="/word/settings.xml" Id="Ra981a7332c874124" /><Relationship Type="http://schemas.openxmlformats.org/officeDocument/2006/relationships/image" Target="/word/media/65499b97-35b3-4246-8a31-a9b0465490da.png" Id="Re41a69825a084f59" /></Relationships>
</file>