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d170f6379a4f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1e7759bda443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Collins Bay,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b83f5978554e6e" /><Relationship Type="http://schemas.openxmlformats.org/officeDocument/2006/relationships/numbering" Target="/word/numbering.xml" Id="R1e600c4f41d64562" /><Relationship Type="http://schemas.openxmlformats.org/officeDocument/2006/relationships/settings" Target="/word/settings.xml" Id="Rd17f8d84bdc94abb" /><Relationship Type="http://schemas.openxmlformats.org/officeDocument/2006/relationships/image" Target="/word/media/84374e28-625a-44a7-a3a3-4a5b27a0e0ee.png" Id="R051e7759bda4438b" /></Relationships>
</file>