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5a878ca6c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15a541d61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Columbus,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81122a7f641ae" /><Relationship Type="http://schemas.openxmlformats.org/officeDocument/2006/relationships/numbering" Target="/word/numbering.xml" Id="R96936a2632764939" /><Relationship Type="http://schemas.openxmlformats.org/officeDocument/2006/relationships/settings" Target="/word/settings.xml" Id="Ra6d49d7bd27645a5" /><Relationship Type="http://schemas.openxmlformats.org/officeDocument/2006/relationships/image" Target="/word/media/f6c4ca12-818f-47c0-9ce6-b8a0b038c0f3.png" Id="R60415a541d614085" /></Relationships>
</file>