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3800b7cdb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85b5893b5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Conrad,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612835ccd4697" /><Relationship Type="http://schemas.openxmlformats.org/officeDocument/2006/relationships/numbering" Target="/word/numbering.xml" Id="Rc8ddedf16d1048f6" /><Relationship Type="http://schemas.openxmlformats.org/officeDocument/2006/relationships/settings" Target="/word/settings.xml" Id="Rf606591ffe07447f" /><Relationship Type="http://schemas.openxmlformats.org/officeDocument/2006/relationships/image" Target="/word/media/5e8b1757-47bf-4f4c-8b20-c72dc158090a.png" Id="R33e85b5893b542a6" /></Relationships>
</file>