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06efb93f4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b8573be47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Conway,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b0e74aee34249" /><Relationship Type="http://schemas.openxmlformats.org/officeDocument/2006/relationships/numbering" Target="/word/numbering.xml" Id="Racaa567dbf3a4ea8" /><Relationship Type="http://schemas.openxmlformats.org/officeDocument/2006/relationships/settings" Target="/word/settings.xml" Id="R7576e98bb1d8485d" /><Relationship Type="http://schemas.openxmlformats.org/officeDocument/2006/relationships/image" Target="/word/media/99bc400c-2d16-4614-9e3e-8639e8d67d84.png" Id="R75cb8573be474a1e" /></Relationships>
</file>