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4cbe45e0740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860a0b98d547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Cooper,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b3f425d7894c4f" /><Relationship Type="http://schemas.openxmlformats.org/officeDocument/2006/relationships/numbering" Target="/word/numbering.xml" Id="Rf2aa5c1196124ffa" /><Relationship Type="http://schemas.openxmlformats.org/officeDocument/2006/relationships/settings" Target="/word/settings.xml" Id="Rd5f86cf706e046b6" /><Relationship Type="http://schemas.openxmlformats.org/officeDocument/2006/relationships/image" Target="/word/media/0af49d35-5413-4d26-b5c0-7fad81eb78e8.png" Id="Rd1860a0b98d54754" /></Relationships>
</file>