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0e1b28876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6df56aa21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Corbeil,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6021164784d5a" /><Relationship Type="http://schemas.openxmlformats.org/officeDocument/2006/relationships/numbering" Target="/word/numbering.xml" Id="R1b4a49c6d8a84eee" /><Relationship Type="http://schemas.openxmlformats.org/officeDocument/2006/relationships/settings" Target="/word/settings.xml" Id="R3623416d5b194fb3" /><Relationship Type="http://schemas.openxmlformats.org/officeDocument/2006/relationships/image" Target="/word/media/c8aa533c-e3dc-49b4-b289-80324b4dfed6.png" Id="Rfed6df56aa214b69" /></Relationships>
</file>