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9e2740887d44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fd75bf7ba645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Coutts,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3e69e7256d4ac1" /><Relationship Type="http://schemas.openxmlformats.org/officeDocument/2006/relationships/numbering" Target="/word/numbering.xml" Id="Reaade69cc56e4c59" /><Relationship Type="http://schemas.openxmlformats.org/officeDocument/2006/relationships/settings" Target="/word/settings.xml" Id="R63220c3612f04993" /><Relationship Type="http://schemas.openxmlformats.org/officeDocument/2006/relationships/image" Target="/word/media/c1e88919-d52f-417c-b607-3fbdb1f8cf41.png" Id="R8bfd75bf7ba645fc" /></Relationships>
</file>