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6b668b115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0d5cac7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5bac3158e4d02" /><Relationship Type="http://schemas.openxmlformats.org/officeDocument/2006/relationships/numbering" Target="/word/numbering.xml" Id="R3825f1d0c2b14825" /><Relationship Type="http://schemas.openxmlformats.org/officeDocument/2006/relationships/settings" Target="/word/settings.xml" Id="R89a63edc52f14b58" /><Relationship Type="http://schemas.openxmlformats.org/officeDocument/2006/relationships/image" Target="/word/media/296aef23-1bc7-4230-b7b2-6f32029ae261.png" Id="R2f830d5cac7f402f" /></Relationships>
</file>