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19f5f9b7f40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05e044427443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Craig Shore,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6dec3c1d284321" /><Relationship Type="http://schemas.openxmlformats.org/officeDocument/2006/relationships/numbering" Target="/word/numbering.xml" Id="R005dbf69c49241dd" /><Relationship Type="http://schemas.openxmlformats.org/officeDocument/2006/relationships/settings" Target="/word/settings.xml" Id="R4eca00be9a324917" /><Relationship Type="http://schemas.openxmlformats.org/officeDocument/2006/relationships/image" Target="/word/media/61a779cd-70a1-4d16-9831-54295ed4a1da.png" Id="Rdb05e044427443c2" /></Relationships>
</file>