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2fecdc07c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f0ef1f6f8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Crane Valley,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90a41e6ac644d4" /><Relationship Type="http://schemas.openxmlformats.org/officeDocument/2006/relationships/numbering" Target="/word/numbering.xml" Id="R93341d26277f452e" /><Relationship Type="http://schemas.openxmlformats.org/officeDocument/2006/relationships/settings" Target="/word/settings.xml" Id="Rd182e9f84e944d47" /><Relationship Type="http://schemas.openxmlformats.org/officeDocument/2006/relationships/image" Target="/word/media/241dc06d-c853-4aba-a52d-61179b4daec6.png" Id="R85cf0ef1f6f846a3" /></Relationships>
</file>